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19" w:rsidRDefault="00533F19" w:rsidP="00533F19">
      <w:pPr>
        <w:pStyle w:val="a3"/>
      </w:pPr>
      <w:r>
        <w:t xml:space="preserve">МУНИЦИПАЛЬНОЕ АВТОНОМНОЕ УЧРЕЖДЕНИЕ </w:t>
      </w:r>
    </w:p>
    <w:p w:rsidR="00533F19" w:rsidRDefault="00533F19" w:rsidP="00533F19">
      <w:pPr>
        <w:pStyle w:val="a3"/>
      </w:pPr>
      <w:r>
        <w:t>КУПИНСКОГО РАЙОНА</w:t>
      </w:r>
    </w:p>
    <w:p w:rsidR="00533F19" w:rsidRDefault="00533F19" w:rsidP="00533F19">
      <w:pPr>
        <w:pStyle w:val="a3"/>
        <w:rPr>
          <w:sz w:val="20"/>
        </w:rPr>
      </w:pPr>
    </w:p>
    <w:p w:rsidR="00533F19" w:rsidRDefault="00533F19" w:rsidP="00533F19">
      <w:pPr>
        <w:pStyle w:val="a5"/>
      </w:pPr>
      <w:r>
        <w:t>РАЙОННЫЙ ДВОРЕЦ КУЛЬТУРЫ</w:t>
      </w:r>
    </w:p>
    <w:p w:rsidR="00533F19" w:rsidRDefault="00533F19" w:rsidP="00533F19">
      <w:pPr>
        <w:pStyle w:val="a5"/>
      </w:pPr>
    </w:p>
    <w:p w:rsidR="00533F19" w:rsidRDefault="00533F19" w:rsidP="00533F19">
      <w:pPr>
        <w:pStyle w:val="a5"/>
      </w:pPr>
      <w:r>
        <w:t>ПРИКАЗ</w:t>
      </w:r>
    </w:p>
    <w:p w:rsidR="00533F19" w:rsidRDefault="00533F19" w:rsidP="00533F19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7"/>
        <w:gridCol w:w="5028"/>
      </w:tblGrid>
      <w:tr w:rsidR="00533F19" w:rsidTr="00533F19">
        <w:tc>
          <w:tcPr>
            <w:tcW w:w="5068" w:type="dxa"/>
            <w:hideMark/>
          </w:tcPr>
          <w:p w:rsidR="00533F19" w:rsidRDefault="008232BB">
            <w:pPr>
              <w:pStyle w:val="a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744471">
              <w:rPr>
                <w:sz w:val="28"/>
                <w:szCs w:val="28"/>
                <w:lang w:eastAsia="en-US"/>
              </w:rPr>
              <w:t>30.10</w:t>
            </w:r>
            <w:r w:rsidR="00533F19">
              <w:rPr>
                <w:sz w:val="28"/>
                <w:szCs w:val="28"/>
                <w:lang w:eastAsia="en-US"/>
              </w:rPr>
              <w:t>.2018г.</w:t>
            </w:r>
          </w:p>
        </w:tc>
        <w:tc>
          <w:tcPr>
            <w:tcW w:w="5069" w:type="dxa"/>
            <w:hideMark/>
          </w:tcPr>
          <w:p w:rsidR="00533F19" w:rsidRDefault="008232BB" w:rsidP="008232BB">
            <w:pPr>
              <w:pStyle w:val="a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533F19">
              <w:rPr>
                <w:sz w:val="28"/>
                <w:szCs w:val="28"/>
                <w:lang w:eastAsia="en-US"/>
              </w:rPr>
              <w:t xml:space="preserve">№ </w:t>
            </w:r>
            <w:r w:rsidR="00744471">
              <w:rPr>
                <w:sz w:val="28"/>
                <w:szCs w:val="28"/>
                <w:lang w:eastAsia="en-US"/>
              </w:rPr>
              <w:t>44-п</w:t>
            </w:r>
          </w:p>
        </w:tc>
      </w:tr>
    </w:tbl>
    <w:p w:rsidR="00533F19" w:rsidRDefault="00533F19" w:rsidP="00533F19">
      <w:pPr>
        <w:pStyle w:val="a5"/>
      </w:pPr>
    </w:p>
    <w:p w:rsidR="00533F19" w:rsidRDefault="00533F19" w:rsidP="00533F19">
      <w:pPr>
        <w:rPr>
          <w:sz w:val="28"/>
        </w:rPr>
      </w:pPr>
    </w:p>
    <w:p w:rsidR="00533F19" w:rsidRDefault="00533F19" w:rsidP="00533F19">
      <w:pPr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>утверждении  тарифов</w:t>
      </w:r>
      <w:proofErr w:type="gramEnd"/>
      <w:r>
        <w:rPr>
          <w:sz w:val="28"/>
        </w:rPr>
        <w:t xml:space="preserve"> на оказания платных</w:t>
      </w:r>
    </w:p>
    <w:p w:rsidR="00533F19" w:rsidRDefault="00533F19" w:rsidP="00533F19">
      <w:pPr>
        <w:rPr>
          <w:sz w:val="28"/>
        </w:rPr>
      </w:pPr>
      <w:r>
        <w:rPr>
          <w:sz w:val="28"/>
        </w:rPr>
        <w:t>услуг муниципальным автономным учреждением Купинского района</w:t>
      </w:r>
    </w:p>
    <w:p w:rsidR="00533F19" w:rsidRDefault="00533F19" w:rsidP="00533F19">
      <w:pPr>
        <w:rPr>
          <w:sz w:val="28"/>
        </w:rPr>
      </w:pPr>
      <w:r>
        <w:rPr>
          <w:sz w:val="28"/>
        </w:rPr>
        <w:t>«Районный Дворец культуры»</w:t>
      </w:r>
    </w:p>
    <w:p w:rsidR="00533F19" w:rsidRDefault="00533F19" w:rsidP="00533F19"/>
    <w:p w:rsidR="00533F19" w:rsidRDefault="00533F19" w:rsidP="00533F19"/>
    <w:p w:rsidR="00533F19" w:rsidRDefault="00533F19" w:rsidP="00533F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Федерации, Федеральным законом от 6.10.2003 № 131-ФЗ "Об общих принципах организации местного самоуправления в Российской Федерации", Федеральным </w:t>
      </w:r>
      <w:proofErr w:type="gramStart"/>
      <w:r>
        <w:rPr>
          <w:sz w:val="28"/>
          <w:szCs w:val="28"/>
        </w:rPr>
        <w:t>законом  174</w:t>
      </w:r>
      <w:proofErr w:type="gramEnd"/>
      <w:r>
        <w:rPr>
          <w:sz w:val="28"/>
          <w:szCs w:val="28"/>
        </w:rPr>
        <w:t>-ФЗ  «Об автономных учреждениях»,  руководствуясь п. 4 статьи 9.2 Федерального закона № 7-ФЗ от 12.01.1996г. «О некоммерческих организациях», а также положением «О порядке</w:t>
      </w:r>
      <w:r w:rsidRPr="009D49D5">
        <w:rPr>
          <w:sz w:val="28"/>
          <w:szCs w:val="28"/>
        </w:rPr>
        <w:t xml:space="preserve"> оказании платных услуг</w:t>
      </w:r>
      <w:r>
        <w:rPr>
          <w:sz w:val="28"/>
          <w:szCs w:val="28"/>
        </w:rPr>
        <w:t xml:space="preserve"> муниципальным автономным учреждением Купинского района «Районный Дворец культуры», ПРИКАЗЫВАЮ:</w:t>
      </w:r>
    </w:p>
    <w:p w:rsidR="00533F19" w:rsidRDefault="00533F19" w:rsidP="00533F19">
      <w:pPr>
        <w:jc w:val="both"/>
        <w:rPr>
          <w:sz w:val="28"/>
          <w:szCs w:val="28"/>
        </w:rPr>
      </w:pPr>
    </w:p>
    <w:p w:rsidR="00533F19" w:rsidRDefault="00533F19" w:rsidP="00533F19">
      <w:pPr>
        <w:pStyle w:val="a7"/>
        <w:numPr>
          <w:ilvl w:val="0"/>
          <w:numId w:val="1"/>
        </w:num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тарифы </w:t>
      </w:r>
      <w:r w:rsidR="00744471">
        <w:rPr>
          <w:sz w:val="28"/>
          <w:szCs w:val="28"/>
        </w:rPr>
        <w:t>на оказание</w:t>
      </w:r>
      <w:r>
        <w:rPr>
          <w:sz w:val="28"/>
          <w:szCs w:val="28"/>
        </w:rPr>
        <w:t xml:space="preserve"> платных услуг муниципальным автономным учреждением Купинского ра</w:t>
      </w:r>
      <w:r w:rsidR="00253267">
        <w:rPr>
          <w:sz w:val="28"/>
          <w:szCs w:val="28"/>
        </w:rPr>
        <w:t>йона «Район</w:t>
      </w:r>
      <w:r w:rsidR="00744471">
        <w:rPr>
          <w:sz w:val="28"/>
          <w:szCs w:val="28"/>
        </w:rPr>
        <w:t>ный Дворец культуры», с 1 ноября</w:t>
      </w:r>
      <w:r w:rsidR="00253267">
        <w:rPr>
          <w:sz w:val="28"/>
          <w:szCs w:val="28"/>
        </w:rPr>
        <w:t xml:space="preserve"> 2018 года.</w:t>
      </w:r>
      <w:r>
        <w:rPr>
          <w:sz w:val="28"/>
          <w:szCs w:val="28"/>
        </w:rPr>
        <w:t xml:space="preserve"> Приложение 1.</w:t>
      </w:r>
    </w:p>
    <w:p w:rsidR="00533F19" w:rsidRDefault="00533F19" w:rsidP="00533F19">
      <w:pPr>
        <w:pStyle w:val="a7"/>
        <w:numPr>
          <w:ilvl w:val="0"/>
          <w:numId w:val="1"/>
        </w:num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Признать тарифы,</w:t>
      </w:r>
      <w:r w:rsidR="00744471">
        <w:rPr>
          <w:sz w:val="28"/>
          <w:szCs w:val="28"/>
        </w:rPr>
        <w:t xml:space="preserve"> утвержденные приказом № 17</w:t>
      </w:r>
      <w:r w:rsidR="00253267">
        <w:rPr>
          <w:sz w:val="28"/>
          <w:szCs w:val="28"/>
        </w:rPr>
        <w:t xml:space="preserve">-п </w:t>
      </w:r>
      <w:r w:rsidR="00744471">
        <w:rPr>
          <w:sz w:val="28"/>
          <w:szCs w:val="28"/>
        </w:rPr>
        <w:t>от 20.03.2018</w:t>
      </w:r>
      <w:r>
        <w:rPr>
          <w:sz w:val="28"/>
          <w:szCs w:val="28"/>
        </w:rPr>
        <w:t xml:space="preserve"> г. -недействительными.</w:t>
      </w:r>
    </w:p>
    <w:p w:rsidR="00533F19" w:rsidRDefault="00533F19" w:rsidP="00533F19">
      <w:pPr>
        <w:pStyle w:val="a7"/>
        <w:numPr>
          <w:ilvl w:val="0"/>
          <w:numId w:val="1"/>
        </w:num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оставляю за собой. </w:t>
      </w:r>
    </w:p>
    <w:p w:rsidR="00533F19" w:rsidRDefault="00533F19" w:rsidP="00533F19">
      <w:pPr>
        <w:pStyle w:val="a7"/>
        <w:rPr>
          <w:sz w:val="28"/>
          <w:szCs w:val="28"/>
        </w:rPr>
      </w:pPr>
    </w:p>
    <w:p w:rsidR="00533F19" w:rsidRDefault="00533F19" w:rsidP="00533F19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33F19" w:rsidRDefault="00533F19" w:rsidP="00533F19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33F19" w:rsidRDefault="00533F19" w:rsidP="00533F19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Директор                                                                          С.П. Дегтярев</w:t>
      </w:r>
    </w:p>
    <w:p w:rsidR="00533F19" w:rsidRDefault="00533F19" w:rsidP="00533F19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33F19" w:rsidRDefault="00533F19" w:rsidP="00533F19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33F19" w:rsidRDefault="00533F19" w:rsidP="00533F19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33F19" w:rsidRDefault="00533F19" w:rsidP="00533F19">
      <w:pPr>
        <w:pStyle w:val="a7"/>
        <w:spacing w:line="360" w:lineRule="auto"/>
        <w:ind w:left="0"/>
        <w:jc w:val="both"/>
      </w:pPr>
      <w:r>
        <w:t>Дубиковский 23-744</w:t>
      </w:r>
    </w:p>
    <w:p w:rsidR="00246EF7" w:rsidRDefault="008232BB" w:rsidP="008232B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246EF7" w:rsidRDefault="00246EF7" w:rsidP="008232BB">
      <w:pPr>
        <w:rPr>
          <w:sz w:val="28"/>
        </w:rPr>
      </w:pPr>
    </w:p>
    <w:p w:rsidR="008232BB" w:rsidRDefault="00246EF7" w:rsidP="008232BB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</w:t>
      </w:r>
      <w:proofErr w:type="gramStart"/>
      <w:r w:rsidR="008232BB">
        <w:rPr>
          <w:sz w:val="28"/>
        </w:rPr>
        <w:t>Утверждены  приказом</w:t>
      </w:r>
      <w:proofErr w:type="gramEnd"/>
    </w:p>
    <w:p w:rsidR="008232BB" w:rsidRDefault="008232BB" w:rsidP="008232B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директора МАУ РДК</w:t>
      </w:r>
    </w:p>
    <w:p w:rsidR="008232BB" w:rsidRDefault="008232BB" w:rsidP="008232BB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744471">
        <w:rPr>
          <w:sz w:val="28"/>
        </w:rPr>
        <w:t xml:space="preserve">                            № 44-</w:t>
      </w:r>
      <w:proofErr w:type="gramStart"/>
      <w:r w:rsidR="00744471">
        <w:rPr>
          <w:sz w:val="28"/>
        </w:rPr>
        <w:t>п  от</w:t>
      </w:r>
      <w:proofErr w:type="gramEnd"/>
      <w:r w:rsidR="00744471">
        <w:rPr>
          <w:sz w:val="28"/>
        </w:rPr>
        <w:t xml:space="preserve"> 30.10</w:t>
      </w:r>
      <w:r>
        <w:rPr>
          <w:sz w:val="28"/>
        </w:rPr>
        <w:t xml:space="preserve">.2018           </w:t>
      </w:r>
    </w:p>
    <w:p w:rsidR="008232BB" w:rsidRDefault="008232BB" w:rsidP="008232BB">
      <w:pPr>
        <w:rPr>
          <w:sz w:val="28"/>
        </w:rPr>
      </w:pPr>
    </w:p>
    <w:p w:rsidR="008232BB" w:rsidRDefault="008232BB" w:rsidP="008232BB">
      <w:pPr>
        <w:rPr>
          <w:sz w:val="28"/>
        </w:rPr>
      </w:pPr>
    </w:p>
    <w:p w:rsidR="008232BB" w:rsidRDefault="008232BB" w:rsidP="008232BB">
      <w:pPr>
        <w:jc w:val="both"/>
        <w:rPr>
          <w:sz w:val="28"/>
        </w:rPr>
      </w:pPr>
    </w:p>
    <w:p w:rsidR="008232BB" w:rsidRDefault="008232BB" w:rsidP="008232BB">
      <w:pPr>
        <w:jc w:val="center"/>
        <w:rPr>
          <w:sz w:val="28"/>
        </w:rPr>
      </w:pPr>
      <w:r>
        <w:rPr>
          <w:sz w:val="28"/>
        </w:rPr>
        <w:t xml:space="preserve">Тарифы </w:t>
      </w:r>
    </w:p>
    <w:p w:rsidR="008232BB" w:rsidRDefault="008232BB" w:rsidP="008232BB">
      <w:pPr>
        <w:jc w:val="center"/>
        <w:rPr>
          <w:sz w:val="28"/>
        </w:rPr>
      </w:pPr>
      <w:r>
        <w:rPr>
          <w:sz w:val="28"/>
        </w:rPr>
        <w:t>на оказание платных услуг МАУ Купинского района «Районный Дворец культуры»</w:t>
      </w:r>
    </w:p>
    <w:p w:rsidR="008232BB" w:rsidRPr="008B4308" w:rsidRDefault="008232BB" w:rsidP="008232BB">
      <w:pPr>
        <w:ind w:left="6237"/>
        <w:jc w:val="both"/>
        <w:rPr>
          <w:sz w:val="28"/>
        </w:rPr>
      </w:pPr>
    </w:p>
    <w:tbl>
      <w:tblPr>
        <w:tblW w:w="100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110"/>
        <w:gridCol w:w="1418"/>
        <w:gridCol w:w="4036"/>
      </w:tblGrid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3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35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35D">
              <w:rPr>
                <w:rFonts w:ascii="Times New Roman" w:hAnsi="Times New Roman" w:cs="Times New Roman"/>
                <w:sz w:val="24"/>
                <w:szCs w:val="24"/>
              </w:rPr>
              <w:t>Цена (тариф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аппаратуры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большого зала с озвучиванием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малого зала с озвучивание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билетов (дискотека, кино, концерт)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150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471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71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71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прилегающей территории</w:t>
            </w:r>
            <w:r w:rsidR="0098014A">
              <w:rPr>
                <w:rFonts w:ascii="Times New Roman" w:hAnsi="Times New Roman" w:cs="Times New Roman"/>
                <w:sz w:val="24"/>
                <w:szCs w:val="24"/>
              </w:rPr>
              <w:t xml:space="preserve"> (открытых  площадок) для проведения массовых мероприятий, представлений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471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A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471" w:rsidRDefault="00744471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A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помещений для выставок и ярмарок-продаж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эфирного времени в коммерческих целях на 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печать на 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слово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слово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эфирного времени в коммерческих целях на 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слово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Перезапись (оцифровка) видеоматериала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2BB" w:rsidRPr="0018335D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по 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Pr="0018335D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по 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мероприятия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организаций и учреждений Купинского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утренника 25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утренника 26-30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утренника 31-35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утренника 36-50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8232BB" w:rsidTr="0098014A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Pr="0018335D" w:rsidRDefault="0098014A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«Поздравление Деда Мороза и Снегурочки на дому»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BB" w:rsidRDefault="008232BB" w:rsidP="005457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8232BB" w:rsidRDefault="008232BB" w:rsidP="008232BB">
      <w:pPr>
        <w:jc w:val="both"/>
      </w:pPr>
    </w:p>
    <w:p w:rsidR="00533F19" w:rsidRDefault="00533F19" w:rsidP="00533F19">
      <w:pPr>
        <w:pStyle w:val="a7"/>
        <w:spacing w:line="360" w:lineRule="auto"/>
        <w:ind w:left="0"/>
        <w:jc w:val="both"/>
      </w:pPr>
    </w:p>
    <w:sectPr w:rsidR="00533F19" w:rsidSect="00246EF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DC5"/>
    <w:multiLevelType w:val="hybridMultilevel"/>
    <w:tmpl w:val="4738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5"/>
    <w:rsid w:val="000275A5"/>
    <w:rsid w:val="00246EF7"/>
    <w:rsid w:val="00253267"/>
    <w:rsid w:val="00533F19"/>
    <w:rsid w:val="007052DB"/>
    <w:rsid w:val="00744471"/>
    <w:rsid w:val="008232BB"/>
    <w:rsid w:val="0098014A"/>
    <w:rsid w:val="00BA0C6C"/>
    <w:rsid w:val="00D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064C"/>
  <w15:chartTrackingRefBased/>
  <w15:docId w15:val="{518C566B-86D0-4669-A256-B4EEECC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F1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33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33F19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33F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533F19"/>
    <w:pPr>
      <w:ind w:left="720"/>
      <w:contextualSpacing/>
    </w:pPr>
  </w:style>
  <w:style w:type="paragraph" w:customStyle="1" w:styleId="ConsPlusCell">
    <w:name w:val="ConsPlusCell"/>
    <w:uiPriority w:val="99"/>
    <w:rsid w:val="00823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РДК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Дубиковский</dc:creator>
  <cp:keywords/>
  <dc:description/>
  <cp:lastModifiedBy>СЕРГЕЙ</cp:lastModifiedBy>
  <cp:revision>2</cp:revision>
  <dcterms:created xsi:type="dcterms:W3CDTF">2020-10-10T02:16:00Z</dcterms:created>
  <dcterms:modified xsi:type="dcterms:W3CDTF">2020-10-10T02:16:00Z</dcterms:modified>
</cp:coreProperties>
</file>